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094" w:rsidRPr="0012561D" w:rsidRDefault="00753094" w:rsidP="0012561D">
      <w:pPr>
        <w:spacing w:after="0" w:line="480" w:lineRule="auto"/>
        <w:ind w:firstLine="720"/>
        <w:contextualSpacing/>
        <w:jc w:val="center"/>
        <w:rPr>
          <w:rFonts w:ascii="Times New Roman" w:hAnsi="Times New Roman" w:cs="Times New Roman"/>
          <w:sz w:val="24"/>
          <w:szCs w:val="24"/>
        </w:rPr>
      </w:pPr>
    </w:p>
    <w:p w:rsidR="00753094" w:rsidRPr="0012561D" w:rsidRDefault="00753094" w:rsidP="0012561D">
      <w:pPr>
        <w:spacing w:after="0" w:line="480" w:lineRule="auto"/>
        <w:ind w:firstLine="720"/>
        <w:contextualSpacing/>
        <w:jc w:val="center"/>
        <w:rPr>
          <w:rFonts w:ascii="Times New Roman" w:hAnsi="Times New Roman" w:cs="Times New Roman"/>
          <w:sz w:val="24"/>
          <w:szCs w:val="24"/>
        </w:rPr>
      </w:pPr>
    </w:p>
    <w:p w:rsidR="00753094" w:rsidRPr="0012561D" w:rsidRDefault="00753094" w:rsidP="0012561D">
      <w:pPr>
        <w:spacing w:after="0" w:line="480" w:lineRule="auto"/>
        <w:contextualSpacing/>
        <w:rPr>
          <w:rFonts w:ascii="Times New Roman" w:hAnsi="Times New Roman" w:cs="Times New Roman"/>
          <w:sz w:val="24"/>
          <w:szCs w:val="24"/>
        </w:rPr>
      </w:pPr>
    </w:p>
    <w:p w:rsidR="007F2CFA" w:rsidRPr="0012561D" w:rsidRDefault="007F2CFA" w:rsidP="0012561D">
      <w:pPr>
        <w:spacing w:after="0" w:line="480" w:lineRule="auto"/>
        <w:contextualSpacing/>
        <w:rPr>
          <w:rFonts w:ascii="Times New Roman" w:hAnsi="Times New Roman" w:cs="Times New Roman"/>
          <w:sz w:val="24"/>
          <w:szCs w:val="24"/>
        </w:rPr>
      </w:pPr>
    </w:p>
    <w:p w:rsidR="00753094" w:rsidRPr="0012561D" w:rsidRDefault="00753094" w:rsidP="0012561D">
      <w:pPr>
        <w:spacing w:after="0" w:line="480" w:lineRule="auto"/>
        <w:ind w:firstLine="720"/>
        <w:contextualSpacing/>
        <w:jc w:val="center"/>
        <w:rPr>
          <w:rFonts w:ascii="Times New Roman" w:hAnsi="Times New Roman" w:cs="Times New Roman"/>
          <w:sz w:val="24"/>
          <w:szCs w:val="24"/>
        </w:rPr>
      </w:pPr>
    </w:p>
    <w:p w:rsidR="00753094" w:rsidRPr="0012561D" w:rsidRDefault="0038645F" w:rsidP="0012561D">
      <w:pPr>
        <w:spacing w:after="0" w:line="480" w:lineRule="auto"/>
        <w:contextualSpacing/>
        <w:jc w:val="center"/>
        <w:rPr>
          <w:rFonts w:ascii="Times New Roman" w:hAnsi="Times New Roman" w:cs="Times New Roman"/>
          <w:sz w:val="24"/>
          <w:szCs w:val="24"/>
        </w:rPr>
      </w:pPr>
      <w:r w:rsidRPr="0012561D">
        <w:rPr>
          <w:rFonts w:ascii="Times New Roman" w:hAnsi="Times New Roman" w:cs="Times New Roman"/>
          <w:sz w:val="24"/>
          <w:szCs w:val="24"/>
        </w:rPr>
        <w:t xml:space="preserve">          </w:t>
      </w:r>
      <w:r w:rsidR="00DC71E5" w:rsidRPr="0012561D">
        <w:rPr>
          <w:rFonts w:ascii="Times New Roman" w:hAnsi="Times New Roman" w:cs="Times New Roman"/>
          <w:sz w:val="24"/>
          <w:szCs w:val="24"/>
        </w:rPr>
        <w:t>Role of Higher Education in the Society</w:t>
      </w:r>
    </w:p>
    <w:p w:rsidR="00753094" w:rsidRPr="0012561D" w:rsidRDefault="0038645F" w:rsidP="0012561D">
      <w:pPr>
        <w:spacing w:after="0" w:line="480" w:lineRule="auto"/>
        <w:contextualSpacing/>
        <w:jc w:val="center"/>
        <w:rPr>
          <w:rFonts w:ascii="Times New Roman" w:hAnsi="Times New Roman" w:cs="Times New Roman"/>
          <w:sz w:val="24"/>
          <w:szCs w:val="24"/>
        </w:rPr>
      </w:pPr>
      <w:r w:rsidRPr="0012561D">
        <w:rPr>
          <w:rFonts w:ascii="Times New Roman" w:hAnsi="Times New Roman" w:cs="Times New Roman"/>
          <w:sz w:val="24"/>
          <w:szCs w:val="24"/>
        </w:rPr>
        <w:t xml:space="preserve">          </w:t>
      </w:r>
      <w:r w:rsidR="00DC71E5" w:rsidRPr="0012561D">
        <w:rPr>
          <w:rFonts w:ascii="Times New Roman" w:hAnsi="Times New Roman" w:cs="Times New Roman"/>
          <w:sz w:val="24"/>
          <w:szCs w:val="24"/>
        </w:rPr>
        <w:t>Student’s Name</w:t>
      </w:r>
    </w:p>
    <w:p w:rsidR="00753094" w:rsidRPr="0012561D" w:rsidRDefault="00DC71E5" w:rsidP="0012561D">
      <w:pPr>
        <w:spacing w:after="0" w:line="480" w:lineRule="auto"/>
        <w:ind w:firstLine="720"/>
        <w:contextualSpacing/>
        <w:jc w:val="center"/>
        <w:rPr>
          <w:rFonts w:ascii="Times New Roman" w:hAnsi="Times New Roman" w:cs="Times New Roman"/>
          <w:sz w:val="24"/>
          <w:szCs w:val="24"/>
        </w:rPr>
      </w:pPr>
      <w:r w:rsidRPr="0012561D">
        <w:rPr>
          <w:rFonts w:ascii="Times New Roman" w:hAnsi="Times New Roman" w:cs="Times New Roman"/>
          <w:sz w:val="24"/>
          <w:szCs w:val="24"/>
        </w:rPr>
        <w:t>Instructor’s Name</w:t>
      </w:r>
    </w:p>
    <w:p w:rsidR="00753094" w:rsidRPr="0012561D" w:rsidRDefault="00DC71E5" w:rsidP="0012561D">
      <w:pPr>
        <w:spacing w:after="0" w:line="480" w:lineRule="auto"/>
        <w:ind w:firstLine="720"/>
        <w:contextualSpacing/>
        <w:jc w:val="center"/>
        <w:rPr>
          <w:rFonts w:ascii="Times New Roman" w:hAnsi="Times New Roman" w:cs="Times New Roman"/>
          <w:sz w:val="24"/>
          <w:szCs w:val="24"/>
        </w:rPr>
      </w:pPr>
      <w:r w:rsidRPr="0012561D">
        <w:rPr>
          <w:rFonts w:ascii="Times New Roman" w:hAnsi="Times New Roman" w:cs="Times New Roman"/>
          <w:sz w:val="24"/>
          <w:szCs w:val="24"/>
        </w:rPr>
        <w:t>Date</w:t>
      </w:r>
    </w:p>
    <w:p w:rsidR="00753094" w:rsidRPr="0012561D" w:rsidRDefault="00753094" w:rsidP="0012561D">
      <w:pPr>
        <w:spacing w:after="0" w:line="480" w:lineRule="auto"/>
        <w:ind w:firstLine="720"/>
        <w:contextualSpacing/>
        <w:jc w:val="center"/>
        <w:rPr>
          <w:rFonts w:ascii="Times New Roman" w:hAnsi="Times New Roman" w:cs="Times New Roman"/>
          <w:sz w:val="24"/>
          <w:szCs w:val="24"/>
        </w:rPr>
      </w:pPr>
    </w:p>
    <w:p w:rsidR="00753094" w:rsidRPr="0012561D" w:rsidRDefault="00753094" w:rsidP="0012561D">
      <w:pPr>
        <w:spacing w:after="0" w:line="480" w:lineRule="auto"/>
        <w:ind w:firstLine="720"/>
        <w:contextualSpacing/>
        <w:jc w:val="center"/>
        <w:rPr>
          <w:rFonts w:ascii="Times New Roman" w:hAnsi="Times New Roman" w:cs="Times New Roman"/>
          <w:sz w:val="24"/>
          <w:szCs w:val="24"/>
        </w:rPr>
      </w:pPr>
    </w:p>
    <w:p w:rsidR="00753094" w:rsidRPr="0012561D" w:rsidRDefault="00753094" w:rsidP="0012561D">
      <w:pPr>
        <w:spacing w:after="0" w:line="480" w:lineRule="auto"/>
        <w:ind w:firstLine="720"/>
        <w:contextualSpacing/>
        <w:jc w:val="center"/>
        <w:rPr>
          <w:rFonts w:ascii="Times New Roman" w:hAnsi="Times New Roman" w:cs="Times New Roman"/>
          <w:sz w:val="24"/>
          <w:szCs w:val="24"/>
        </w:rPr>
      </w:pPr>
    </w:p>
    <w:p w:rsidR="00753094" w:rsidRPr="0012561D" w:rsidRDefault="00753094" w:rsidP="0012561D">
      <w:pPr>
        <w:spacing w:after="0" w:line="480" w:lineRule="auto"/>
        <w:ind w:firstLine="720"/>
        <w:contextualSpacing/>
        <w:jc w:val="center"/>
        <w:rPr>
          <w:rFonts w:ascii="Times New Roman" w:hAnsi="Times New Roman" w:cs="Times New Roman"/>
          <w:sz w:val="24"/>
          <w:szCs w:val="24"/>
        </w:rPr>
      </w:pPr>
    </w:p>
    <w:p w:rsidR="00753094" w:rsidRPr="0012561D" w:rsidRDefault="00753094" w:rsidP="0012561D">
      <w:pPr>
        <w:spacing w:after="0" w:line="480" w:lineRule="auto"/>
        <w:ind w:firstLine="720"/>
        <w:contextualSpacing/>
        <w:jc w:val="center"/>
        <w:rPr>
          <w:rFonts w:ascii="Times New Roman" w:hAnsi="Times New Roman" w:cs="Times New Roman"/>
          <w:sz w:val="24"/>
          <w:szCs w:val="24"/>
        </w:rPr>
      </w:pPr>
    </w:p>
    <w:p w:rsidR="00753094" w:rsidRPr="0012561D" w:rsidRDefault="00753094" w:rsidP="0012561D">
      <w:pPr>
        <w:spacing w:after="0" w:line="480" w:lineRule="auto"/>
        <w:ind w:firstLine="720"/>
        <w:contextualSpacing/>
        <w:jc w:val="center"/>
        <w:rPr>
          <w:rFonts w:ascii="Times New Roman" w:hAnsi="Times New Roman" w:cs="Times New Roman"/>
          <w:sz w:val="24"/>
          <w:szCs w:val="24"/>
        </w:rPr>
      </w:pPr>
    </w:p>
    <w:p w:rsidR="00753094" w:rsidRPr="0012561D" w:rsidRDefault="00753094" w:rsidP="0012561D">
      <w:pPr>
        <w:spacing w:after="0" w:line="480" w:lineRule="auto"/>
        <w:ind w:firstLine="720"/>
        <w:contextualSpacing/>
        <w:jc w:val="center"/>
        <w:rPr>
          <w:rFonts w:ascii="Times New Roman" w:hAnsi="Times New Roman" w:cs="Times New Roman"/>
          <w:sz w:val="24"/>
          <w:szCs w:val="24"/>
        </w:rPr>
      </w:pPr>
    </w:p>
    <w:p w:rsidR="00753094" w:rsidRPr="0012561D" w:rsidRDefault="00753094" w:rsidP="0012561D">
      <w:pPr>
        <w:spacing w:after="0" w:line="480" w:lineRule="auto"/>
        <w:ind w:firstLine="720"/>
        <w:contextualSpacing/>
        <w:jc w:val="center"/>
        <w:rPr>
          <w:rFonts w:ascii="Times New Roman" w:hAnsi="Times New Roman" w:cs="Times New Roman"/>
          <w:sz w:val="24"/>
          <w:szCs w:val="24"/>
        </w:rPr>
      </w:pPr>
    </w:p>
    <w:p w:rsidR="00753094" w:rsidRPr="0012561D" w:rsidRDefault="00753094" w:rsidP="0012561D">
      <w:pPr>
        <w:spacing w:after="0" w:line="480" w:lineRule="auto"/>
        <w:contextualSpacing/>
        <w:rPr>
          <w:rFonts w:ascii="Times New Roman" w:hAnsi="Times New Roman" w:cs="Times New Roman"/>
          <w:sz w:val="24"/>
          <w:szCs w:val="24"/>
        </w:rPr>
      </w:pPr>
    </w:p>
    <w:p w:rsidR="0012561D" w:rsidRPr="0012561D" w:rsidRDefault="0012561D" w:rsidP="0012561D">
      <w:pPr>
        <w:spacing w:line="480" w:lineRule="auto"/>
        <w:rPr>
          <w:rFonts w:ascii="Times New Roman" w:hAnsi="Times New Roman" w:cs="Times New Roman"/>
          <w:sz w:val="24"/>
          <w:szCs w:val="24"/>
        </w:rPr>
      </w:pPr>
      <w:r w:rsidRPr="0012561D">
        <w:rPr>
          <w:rFonts w:ascii="Times New Roman" w:hAnsi="Times New Roman" w:cs="Times New Roman"/>
          <w:sz w:val="24"/>
          <w:szCs w:val="24"/>
        </w:rPr>
        <w:br w:type="page"/>
      </w:r>
    </w:p>
    <w:p w:rsidR="00753094" w:rsidRPr="0012561D" w:rsidRDefault="00DC71E5" w:rsidP="0012561D">
      <w:pPr>
        <w:spacing w:after="0" w:line="480" w:lineRule="auto"/>
        <w:ind w:firstLine="720"/>
        <w:contextualSpacing/>
        <w:jc w:val="center"/>
        <w:rPr>
          <w:rFonts w:ascii="Times New Roman" w:hAnsi="Times New Roman" w:cs="Times New Roman"/>
          <w:sz w:val="24"/>
          <w:szCs w:val="24"/>
        </w:rPr>
      </w:pPr>
      <w:r w:rsidRPr="0012561D">
        <w:rPr>
          <w:rFonts w:ascii="Times New Roman" w:hAnsi="Times New Roman" w:cs="Times New Roman"/>
          <w:sz w:val="24"/>
          <w:szCs w:val="24"/>
        </w:rPr>
        <w:lastRenderedPageBreak/>
        <w:t>Role of Higher Education in the Society</w:t>
      </w:r>
    </w:p>
    <w:p w:rsidR="00CC0CD3" w:rsidRPr="0012561D" w:rsidRDefault="00DC71E5" w:rsidP="0012561D">
      <w:pPr>
        <w:spacing w:after="0" w:line="480" w:lineRule="auto"/>
        <w:ind w:firstLine="720"/>
        <w:contextualSpacing/>
        <w:rPr>
          <w:rFonts w:ascii="Times New Roman" w:hAnsi="Times New Roman" w:cs="Times New Roman"/>
          <w:sz w:val="24"/>
          <w:szCs w:val="24"/>
        </w:rPr>
      </w:pPr>
      <w:r w:rsidRPr="0012561D">
        <w:rPr>
          <w:rFonts w:ascii="Times New Roman" w:hAnsi="Times New Roman" w:cs="Times New Roman"/>
          <w:sz w:val="24"/>
          <w:szCs w:val="24"/>
        </w:rPr>
        <w:t xml:space="preserve">Students aspire to get higher education after they finish with their high school. Not everyone would like to go to college, but most individuals want to attend and get their experience. Higher education strives to teach, research, and mold students into better people and their future careers. Also, higher education is considered to be a source system for an individual </w:t>
      </w:r>
      <w:r w:rsidR="00982FF1" w:rsidRPr="0012561D">
        <w:rPr>
          <w:rFonts w:ascii="Times New Roman" w:hAnsi="Times New Roman" w:cs="Times New Roman"/>
          <w:sz w:val="24"/>
          <w:szCs w:val="24"/>
        </w:rPr>
        <w:t>from all walks of life because, without it, many things would not have been discovered. It is said that through higher education, many things have been developed, including technology, industrial areas, and food security. It has also provided opportunities for long life studies for any individual who wants to gain skills and knowledge</w:t>
      </w:r>
      <w:r w:rsidR="00DE354A" w:rsidRPr="0012561D">
        <w:rPr>
          <w:rFonts w:ascii="Times New Roman" w:hAnsi="Times New Roman" w:cs="Times New Roman"/>
          <w:sz w:val="24"/>
          <w:szCs w:val="24"/>
        </w:rPr>
        <w:t xml:space="preserve"> (Peercy &amp; Svenson, 2016)</w:t>
      </w:r>
      <w:r w:rsidR="00982FF1" w:rsidRPr="0012561D">
        <w:rPr>
          <w:rFonts w:ascii="Times New Roman" w:hAnsi="Times New Roman" w:cs="Times New Roman"/>
          <w:sz w:val="24"/>
          <w:szCs w:val="24"/>
        </w:rPr>
        <w:t>. This happens based on society's needs; that is, if an individual has the resou</w:t>
      </w:r>
      <w:r w:rsidR="00E83D38" w:rsidRPr="0012561D">
        <w:rPr>
          <w:rFonts w:ascii="Times New Roman" w:hAnsi="Times New Roman" w:cs="Times New Roman"/>
          <w:sz w:val="24"/>
          <w:szCs w:val="24"/>
        </w:rPr>
        <w:t>rces to pursue higher learning, then an opportunity is provided for them.</w:t>
      </w:r>
    </w:p>
    <w:p w:rsidR="003C3EE2" w:rsidRPr="0012561D" w:rsidRDefault="00DC71E5" w:rsidP="0012561D">
      <w:pPr>
        <w:spacing w:after="0" w:line="480" w:lineRule="auto"/>
        <w:ind w:firstLine="720"/>
        <w:contextualSpacing/>
        <w:rPr>
          <w:rFonts w:ascii="Times New Roman" w:hAnsi="Times New Roman" w:cs="Times New Roman"/>
          <w:sz w:val="24"/>
          <w:szCs w:val="24"/>
        </w:rPr>
      </w:pPr>
      <w:r w:rsidRPr="0012561D">
        <w:rPr>
          <w:rFonts w:ascii="Times New Roman" w:hAnsi="Times New Roman" w:cs="Times New Roman"/>
          <w:sz w:val="24"/>
          <w:szCs w:val="24"/>
        </w:rPr>
        <w:t xml:space="preserve">Higher education has several roles in society. The first role is helping individuals upgrade their skills and knowledge according to the career preference. This enables individuals to learn new things in a new place and also interacting with new people who end up becoming friends or have a close relationship with each other. Also, through higher education, individuals learn </w:t>
      </w:r>
      <w:r w:rsidR="00445E2A" w:rsidRPr="0012561D">
        <w:rPr>
          <w:rFonts w:ascii="Times New Roman" w:hAnsi="Times New Roman" w:cs="Times New Roman"/>
          <w:sz w:val="24"/>
          <w:szCs w:val="24"/>
        </w:rPr>
        <w:t xml:space="preserve">to cultivate their interests, intellectual values, morals, and attitudes. </w:t>
      </w:r>
      <w:r w:rsidRPr="0012561D">
        <w:rPr>
          <w:rFonts w:ascii="Times New Roman" w:hAnsi="Times New Roman" w:cs="Times New Roman"/>
          <w:sz w:val="24"/>
          <w:szCs w:val="24"/>
        </w:rPr>
        <w:t xml:space="preserve">Secondly, higher education helps in bringing people from diverse societies and cultures. This may lead to intermarriages between individuals of different groups, hence promoting oneness and togetherness. </w:t>
      </w:r>
      <w:r w:rsidR="007654C6" w:rsidRPr="0012561D">
        <w:rPr>
          <w:rFonts w:ascii="Times New Roman" w:hAnsi="Times New Roman" w:cs="Times New Roman"/>
          <w:sz w:val="24"/>
          <w:szCs w:val="24"/>
        </w:rPr>
        <w:t xml:space="preserve">Thirdly, higher education provides society with intellectual and competent women and men who are trained in various sectors such as technology, agriculture, science, medicine, and art, among other areas. This gives them a social purpose by </w:t>
      </w:r>
      <w:r w:rsidR="00F90606" w:rsidRPr="0012561D">
        <w:rPr>
          <w:rFonts w:ascii="Times New Roman" w:hAnsi="Times New Roman" w:cs="Times New Roman"/>
          <w:sz w:val="24"/>
          <w:szCs w:val="24"/>
        </w:rPr>
        <w:t>working</w:t>
      </w:r>
      <w:r w:rsidR="007654C6" w:rsidRPr="0012561D">
        <w:rPr>
          <w:rFonts w:ascii="Times New Roman" w:hAnsi="Times New Roman" w:cs="Times New Roman"/>
          <w:sz w:val="24"/>
          <w:szCs w:val="24"/>
        </w:rPr>
        <w:t xml:space="preserve"> to develop society by using these skills and knowledge.  </w:t>
      </w:r>
    </w:p>
    <w:p w:rsidR="00F90606" w:rsidRPr="0012561D" w:rsidRDefault="00DC71E5" w:rsidP="0012561D">
      <w:pPr>
        <w:spacing w:after="0" w:line="480" w:lineRule="auto"/>
        <w:ind w:firstLine="720"/>
        <w:contextualSpacing/>
        <w:rPr>
          <w:rFonts w:ascii="Times New Roman" w:hAnsi="Times New Roman" w:cs="Times New Roman"/>
          <w:sz w:val="24"/>
          <w:szCs w:val="24"/>
        </w:rPr>
      </w:pPr>
      <w:r w:rsidRPr="0012561D">
        <w:rPr>
          <w:rFonts w:ascii="Times New Roman" w:hAnsi="Times New Roman" w:cs="Times New Roman"/>
          <w:sz w:val="24"/>
          <w:szCs w:val="24"/>
        </w:rPr>
        <w:lastRenderedPageBreak/>
        <w:t>Fourthly, higher education strives to enhance social justice and quality to every individual in society. Also, through higher learning, the cultural and social difference is reduced since individuals understand that every person is the same, despite their color, culture, and language, among others (Peercy &amp; Svenson, 2016). Fifth, higher education integrates values and attitudes in students and teachers, which are needed to develop a good life for society and people. Among those roles, higher education is known for training and research for researchers and scientists who continue in establishing the foundation of knowledge for the future generation.</w:t>
      </w:r>
    </w:p>
    <w:p w:rsidR="00B81C8E" w:rsidRPr="0012561D" w:rsidRDefault="00DC71E5" w:rsidP="0012561D">
      <w:pPr>
        <w:spacing w:after="0" w:line="480" w:lineRule="auto"/>
        <w:ind w:firstLine="720"/>
        <w:contextualSpacing/>
        <w:rPr>
          <w:rFonts w:ascii="Times New Roman" w:hAnsi="Times New Roman" w:cs="Times New Roman"/>
          <w:sz w:val="24"/>
          <w:szCs w:val="24"/>
        </w:rPr>
      </w:pPr>
      <w:r w:rsidRPr="0012561D">
        <w:rPr>
          <w:rFonts w:ascii="Times New Roman" w:hAnsi="Times New Roman" w:cs="Times New Roman"/>
          <w:sz w:val="24"/>
          <w:szCs w:val="24"/>
        </w:rPr>
        <w:t xml:space="preserve">Student enrollment to higher learning institutions </w:t>
      </w:r>
      <w:r w:rsidR="00225959" w:rsidRPr="0012561D">
        <w:rPr>
          <w:rFonts w:ascii="Times New Roman" w:hAnsi="Times New Roman" w:cs="Times New Roman"/>
          <w:sz w:val="24"/>
          <w:szCs w:val="24"/>
        </w:rPr>
        <w:t>is determined by the cohorts that have been selected to join that year. It has been estimated that there are not enough higher learning institutions that can manage to take large numbers of students at a time. Therefore, they use cohorts, which will enable students to begin their studies on a particular date. This is so because of the number of students in higher than the number of higher learning institutions. Many individuals apply to colleges and expect to be accepted. The selection that occurs during the application time is to reduce the number of students who will join the institution that year. The ones who are not accepted the first time can be recognized with the next cohort, which will be entering the next academic year. This has helped in minimizing the population in institutions since it would be crowded if everyone who applied to that place is accepted at the same time.</w:t>
      </w:r>
    </w:p>
    <w:p w:rsidR="00225959" w:rsidRPr="0012561D" w:rsidRDefault="00DC71E5" w:rsidP="0012561D">
      <w:pPr>
        <w:spacing w:after="0" w:line="480" w:lineRule="auto"/>
        <w:ind w:firstLine="720"/>
        <w:contextualSpacing/>
        <w:rPr>
          <w:rFonts w:ascii="Times New Roman" w:hAnsi="Times New Roman" w:cs="Times New Roman"/>
          <w:sz w:val="24"/>
          <w:szCs w:val="24"/>
        </w:rPr>
      </w:pPr>
      <w:r w:rsidRPr="0012561D">
        <w:rPr>
          <w:rFonts w:ascii="Times New Roman" w:hAnsi="Times New Roman" w:cs="Times New Roman"/>
          <w:sz w:val="24"/>
          <w:szCs w:val="24"/>
        </w:rPr>
        <w:t xml:space="preserve">If there will be an increase in higher learning institutions for higher education, then the cohort method would decrease since students will have enough place where they can go an pursue their higher education. However, there also several drop-outs from higher learning institutions who feel like education is not working for them. Hence, they tend to drop-out and look for choices that would help them get through with life. Most people have made it through without a higher education since they use their talents or creative ideas that have boosted their </w:t>
      </w:r>
      <w:r w:rsidRPr="0012561D">
        <w:rPr>
          <w:rFonts w:ascii="Times New Roman" w:hAnsi="Times New Roman" w:cs="Times New Roman"/>
          <w:sz w:val="24"/>
          <w:szCs w:val="24"/>
        </w:rPr>
        <w:lastRenderedPageBreak/>
        <w:t>lifestyles.</w:t>
      </w:r>
      <w:r w:rsidR="00AE1A01" w:rsidRPr="0012561D">
        <w:rPr>
          <w:rFonts w:ascii="Times New Roman" w:hAnsi="Times New Roman" w:cs="Times New Roman"/>
          <w:sz w:val="24"/>
          <w:szCs w:val="24"/>
        </w:rPr>
        <w:t xml:space="preserve"> Th</w:t>
      </w:r>
      <w:r w:rsidR="00760899" w:rsidRPr="0012561D">
        <w:rPr>
          <w:rFonts w:ascii="Times New Roman" w:hAnsi="Times New Roman" w:cs="Times New Roman"/>
          <w:sz w:val="24"/>
          <w:szCs w:val="24"/>
        </w:rPr>
        <w:t>i</w:t>
      </w:r>
      <w:r w:rsidR="00AE1A01" w:rsidRPr="0012561D">
        <w:rPr>
          <w:rFonts w:ascii="Times New Roman" w:hAnsi="Times New Roman" w:cs="Times New Roman"/>
          <w:sz w:val="24"/>
          <w:szCs w:val="24"/>
        </w:rPr>
        <w:t>s proves that not every individual who is successful has gone through higher education. However, their associates or employees are highly trained for the positions they have through higher education. Therefore, this makes the organization more successful because the creative ideas and skills and knowledge individuals learned through higher education have been combined and are working together to benefit the organization and society.</w:t>
      </w:r>
    </w:p>
    <w:p w:rsidR="00760899" w:rsidRPr="0012561D" w:rsidRDefault="00DC71E5" w:rsidP="0012561D">
      <w:pPr>
        <w:spacing w:after="0" w:line="480" w:lineRule="auto"/>
        <w:ind w:firstLine="720"/>
        <w:contextualSpacing/>
        <w:rPr>
          <w:rFonts w:ascii="Times New Roman" w:hAnsi="Times New Roman" w:cs="Times New Roman"/>
          <w:sz w:val="24"/>
          <w:szCs w:val="24"/>
        </w:rPr>
      </w:pPr>
      <w:r w:rsidRPr="0012561D">
        <w:rPr>
          <w:rFonts w:ascii="Times New Roman" w:hAnsi="Times New Roman" w:cs="Times New Roman"/>
          <w:sz w:val="24"/>
          <w:szCs w:val="24"/>
        </w:rPr>
        <w:t>All in all, higher education has played an essential role in ensuring that society has benefited through its provision. Individuals who have gained knowledge through higher education have ended up being crucial people in society like doctors, teachers, nurses, and farmers, who help the people when they need healthcare services, children to be taught, and produce food that feeds the society. Even though not all individuals have undergone higher education, if they become successful and renowned, people with higher education are needed to make organizations perform and become beneficial.</w:t>
      </w:r>
    </w:p>
    <w:p w:rsidR="00760899" w:rsidRPr="0012561D" w:rsidRDefault="00760899" w:rsidP="0012561D">
      <w:pPr>
        <w:spacing w:after="0" w:line="480" w:lineRule="auto"/>
        <w:ind w:firstLine="720"/>
        <w:contextualSpacing/>
        <w:rPr>
          <w:rFonts w:ascii="Times New Roman" w:hAnsi="Times New Roman" w:cs="Times New Roman"/>
          <w:sz w:val="24"/>
          <w:szCs w:val="24"/>
        </w:rPr>
      </w:pPr>
    </w:p>
    <w:p w:rsidR="00760899" w:rsidRPr="0012561D" w:rsidRDefault="00760899" w:rsidP="0012561D">
      <w:pPr>
        <w:spacing w:after="0" w:line="480" w:lineRule="auto"/>
        <w:ind w:firstLine="720"/>
        <w:contextualSpacing/>
        <w:rPr>
          <w:rFonts w:ascii="Times New Roman" w:hAnsi="Times New Roman" w:cs="Times New Roman"/>
          <w:sz w:val="24"/>
          <w:szCs w:val="24"/>
        </w:rPr>
      </w:pPr>
    </w:p>
    <w:p w:rsidR="00760899" w:rsidRPr="0012561D" w:rsidRDefault="00760899" w:rsidP="0012561D">
      <w:pPr>
        <w:spacing w:after="0" w:line="480" w:lineRule="auto"/>
        <w:ind w:firstLine="720"/>
        <w:contextualSpacing/>
        <w:rPr>
          <w:rFonts w:ascii="Times New Roman" w:hAnsi="Times New Roman" w:cs="Times New Roman"/>
          <w:sz w:val="24"/>
          <w:szCs w:val="24"/>
        </w:rPr>
      </w:pPr>
    </w:p>
    <w:p w:rsidR="00760899" w:rsidRPr="0012561D" w:rsidRDefault="00760899" w:rsidP="0012561D">
      <w:pPr>
        <w:spacing w:after="0" w:line="480" w:lineRule="auto"/>
        <w:ind w:firstLine="720"/>
        <w:contextualSpacing/>
        <w:rPr>
          <w:rFonts w:ascii="Times New Roman" w:hAnsi="Times New Roman" w:cs="Times New Roman"/>
          <w:sz w:val="24"/>
          <w:szCs w:val="24"/>
        </w:rPr>
      </w:pPr>
    </w:p>
    <w:p w:rsidR="00760899" w:rsidRPr="0012561D" w:rsidRDefault="00760899" w:rsidP="0012561D">
      <w:pPr>
        <w:spacing w:after="0" w:line="480" w:lineRule="auto"/>
        <w:ind w:firstLine="720"/>
        <w:contextualSpacing/>
        <w:rPr>
          <w:rFonts w:ascii="Times New Roman" w:hAnsi="Times New Roman" w:cs="Times New Roman"/>
          <w:sz w:val="24"/>
          <w:szCs w:val="24"/>
        </w:rPr>
      </w:pPr>
    </w:p>
    <w:p w:rsidR="00760899" w:rsidRPr="0012561D" w:rsidRDefault="00760899" w:rsidP="0012561D">
      <w:pPr>
        <w:spacing w:after="0" w:line="480" w:lineRule="auto"/>
        <w:ind w:firstLine="720"/>
        <w:contextualSpacing/>
        <w:rPr>
          <w:rFonts w:ascii="Times New Roman" w:hAnsi="Times New Roman" w:cs="Times New Roman"/>
          <w:sz w:val="24"/>
          <w:szCs w:val="24"/>
        </w:rPr>
      </w:pPr>
    </w:p>
    <w:p w:rsidR="00760899" w:rsidRPr="0012561D" w:rsidRDefault="00760899" w:rsidP="0012561D">
      <w:pPr>
        <w:spacing w:after="0" w:line="480" w:lineRule="auto"/>
        <w:ind w:firstLine="720"/>
        <w:contextualSpacing/>
        <w:rPr>
          <w:rFonts w:ascii="Times New Roman" w:hAnsi="Times New Roman" w:cs="Times New Roman"/>
          <w:sz w:val="24"/>
          <w:szCs w:val="24"/>
        </w:rPr>
      </w:pPr>
    </w:p>
    <w:p w:rsidR="00760899" w:rsidRPr="0012561D" w:rsidRDefault="00760899" w:rsidP="0012561D">
      <w:pPr>
        <w:spacing w:after="0" w:line="480" w:lineRule="auto"/>
        <w:ind w:firstLine="720"/>
        <w:contextualSpacing/>
        <w:rPr>
          <w:rFonts w:ascii="Times New Roman" w:hAnsi="Times New Roman" w:cs="Times New Roman"/>
          <w:sz w:val="24"/>
          <w:szCs w:val="24"/>
        </w:rPr>
      </w:pPr>
    </w:p>
    <w:p w:rsidR="00760899" w:rsidRPr="0012561D" w:rsidRDefault="00760899" w:rsidP="0012561D">
      <w:pPr>
        <w:spacing w:after="0" w:line="480" w:lineRule="auto"/>
        <w:ind w:firstLine="720"/>
        <w:contextualSpacing/>
        <w:rPr>
          <w:rFonts w:ascii="Times New Roman" w:hAnsi="Times New Roman" w:cs="Times New Roman"/>
          <w:sz w:val="24"/>
          <w:szCs w:val="24"/>
        </w:rPr>
      </w:pPr>
    </w:p>
    <w:p w:rsidR="00760899" w:rsidRPr="0012561D" w:rsidRDefault="00760899" w:rsidP="0012561D">
      <w:pPr>
        <w:spacing w:after="0" w:line="480" w:lineRule="auto"/>
        <w:contextualSpacing/>
        <w:rPr>
          <w:rFonts w:ascii="Times New Roman" w:hAnsi="Times New Roman" w:cs="Times New Roman"/>
          <w:sz w:val="24"/>
          <w:szCs w:val="24"/>
        </w:rPr>
      </w:pPr>
    </w:p>
    <w:p w:rsidR="00760899" w:rsidRPr="0012561D" w:rsidRDefault="00760899" w:rsidP="0012561D">
      <w:pPr>
        <w:spacing w:after="0" w:line="480" w:lineRule="auto"/>
        <w:contextualSpacing/>
        <w:rPr>
          <w:rFonts w:ascii="Times New Roman" w:hAnsi="Times New Roman" w:cs="Times New Roman"/>
          <w:sz w:val="24"/>
          <w:szCs w:val="24"/>
        </w:rPr>
      </w:pPr>
    </w:p>
    <w:p w:rsidR="00760899" w:rsidRPr="0012561D" w:rsidRDefault="00DC71E5" w:rsidP="0012561D">
      <w:pPr>
        <w:spacing w:after="0" w:line="480" w:lineRule="auto"/>
        <w:ind w:firstLine="720"/>
        <w:contextualSpacing/>
        <w:jc w:val="center"/>
        <w:rPr>
          <w:rFonts w:ascii="Times New Roman" w:hAnsi="Times New Roman" w:cs="Times New Roman"/>
          <w:sz w:val="24"/>
          <w:szCs w:val="24"/>
        </w:rPr>
      </w:pPr>
      <w:r w:rsidRPr="0012561D">
        <w:rPr>
          <w:rFonts w:ascii="Times New Roman" w:hAnsi="Times New Roman" w:cs="Times New Roman"/>
          <w:sz w:val="24"/>
          <w:szCs w:val="24"/>
        </w:rPr>
        <w:lastRenderedPageBreak/>
        <w:t>Reference</w:t>
      </w:r>
    </w:p>
    <w:p w:rsidR="00760899" w:rsidRPr="0012561D" w:rsidRDefault="00DC71E5" w:rsidP="0012561D">
      <w:pPr>
        <w:spacing w:after="0" w:line="480" w:lineRule="auto"/>
        <w:ind w:left="720" w:hanging="720"/>
        <w:contextualSpacing/>
        <w:rPr>
          <w:rFonts w:ascii="Times New Roman" w:hAnsi="Times New Roman" w:cs="Times New Roman"/>
          <w:sz w:val="24"/>
          <w:szCs w:val="24"/>
        </w:rPr>
      </w:pPr>
      <w:proofErr w:type="gramStart"/>
      <w:r w:rsidRPr="0012561D">
        <w:rPr>
          <w:rFonts w:ascii="Times New Roman" w:hAnsi="Times New Roman" w:cs="Times New Roman"/>
          <w:sz w:val="24"/>
          <w:szCs w:val="24"/>
        </w:rPr>
        <w:t>Peercy, C., &amp; Svenson, N. (2016).</w:t>
      </w:r>
      <w:proofErr w:type="gramEnd"/>
      <w:r w:rsidRPr="0012561D">
        <w:rPr>
          <w:rFonts w:ascii="Times New Roman" w:hAnsi="Times New Roman" w:cs="Times New Roman"/>
          <w:sz w:val="24"/>
          <w:szCs w:val="24"/>
        </w:rPr>
        <w:t xml:space="preserve"> </w:t>
      </w:r>
      <w:proofErr w:type="gramStart"/>
      <w:r w:rsidRPr="0012561D">
        <w:rPr>
          <w:rFonts w:ascii="Times New Roman" w:hAnsi="Times New Roman" w:cs="Times New Roman"/>
          <w:sz w:val="24"/>
          <w:szCs w:val="24"/>
        </w:rPr>
        <w:t>The role of higher education in equitable human development.</w:t>
      </w:r>
      <w:proofErr w:type="gramEnd"/>
      <w:r w:rsidRPr="0012561D">
        <w:rPr>
          <w:rFonts w:ascii="Times New Roman" w:hAnsi="Times New Roman" w:cs="Times New Roman"/>
          <w:sz w:val="24"/>
          <w:szCs w:val="24"/>
        </w:rPr>
        <w:t xml:space="preserve"> International Review of Education, 62(2), 139-160.</w:t>
      </w:r>
    </w:p>
    <w:p w:rsidR="003C3EE2" w:rsidRPr="0012561D" w:rsidRDefault="003C3EE2" w:rsidP="0012561D">
      <w:pPr>
        <w:spacing w:after="0" w:line="480" w:lineRule="auto"/>
        <w:ind w:firstLine="720"/>
        <w:contextualSpacing/>
        <w:rPr>
          <w:rFonts w:ascii="Times New Roman" w:hAnsi="Times New Roman" w:cs="Times New Roman"/>
          <w:sz w:val="24"/>
          <w:szCs w:val="24"/>
        </w:rPr>
      </w:pPr>
    </w:p>
    <w:p w:rsidR="003C3EE2" w:rsidRPr="0012561D" w:rsidRDefault="003C3EE2" w:rsidP="0012561D">
      <w:pPr>
        <w:spacing w:after="0" w:line="480" w:lineRule="auto"/>
        <w:ind w:firstLine="720"/>
        <w:contextualSpacing/>
        <w:rPr>
          <w:rFonts w:ascii="Times New Roman" w:hAnsi="Times New Roman" w:cs="Times New Roman"/>
          <w:sz w:val="24"/>
          <w:szCs w:val="24"/>
        </w:rPr>
      </w:pPr>
    </w:p>
    <w:p w:rsidR="003C3EE2" w:rsidRPr="0012561D" w:rsidRDefault="003C3EE2" w:rsidP="0012561D">
      <w:pPr>
        <w:spacing w:after="0" w:line="480" w:lineRule="auto"/>
        <w:ind w:firstLine="720"/>
        <w:contextualSpacing/>
        <w:rPr>
          <w:rFonts w:ascii="Times New Roman" w:hAnsi="Times New Roman" w:cs="Times New Roman"/>
          <w:sz w:val="24"/>
          <w:szCs w:val="24"/>
        </w:rPr>
      </w:pPr>
    </w:p>
    <w:p w:rsidR="003C3EE2" w:rsidRPr="0012561D" w:rsidRDefault="003C3EE2" w:rsidP="0012561D">
      <w:pPr>
        <w:spacing w:after="0" w:line="480" w:lineRule="auto"/>
        <w:ind w:firstLine="720"/>
        <w:contextualSpacing/>
        <w:rPr>
          <w:rFonts w:ascii="Times New Roman" w:hAnsi="Times New Roman" w:cs="Times New Roman"/>
          <w:sz w:val="24"/>
          <w:szCs w:val="24"/>
        </w:rPr>
      </w:pPr>
    </w:p>
    <w:p w:rsidR="003C3EE2" w:rsidRPr="0012561D" w:rsidRDefault="003C3EE2" w:rsidP="0012561D">
      <w:pPr>
        <w:spacing w:after="0" w:line="480" w:lineRule="auto"/>
        <w:ind w:firstLine="720"/>
        <w:contextualSpacing/>
        <w:rPr>
          <w:rFonts w:ascii="Times New Roman" w:hAnsi="Times New Roman" w:cs="Times New Roman"/>
          <w:sz w:val="24"/>
          <w:szCs w:val="24"/>
        </w:rPr>
      </w:pPr>
    </w:p>
    <w:p w:rsidR="003C3EE2" w:rsidRPr="0012561D" w:rsidRDefault="003C3EE2" w:rsidP="0012561D">
      <w:pPr>
        <w:spacing w:after="0" w:line="480" w:lineRule="auto"/>
        <w:ind w:firstLine="720"/>
        <w:contextualSpacing/>
        <w:rPr>
          <w:rFonts w:ascii="Times New Roman" w:hAnsi="Times New Roman" w:cs="Times New Roman"/>
          <w:sz w:val="24"/>
          <w:szCs w:val="24"/>
        </w:rPr>
      </w:pPr>
    </w:p>
    <w:p w:rsidR="003C3EE2" w:rsidRPr="0012561D" w:rsidRDefault="003C3EE2" w:rsidP="0012561D">
      <w:pPr>
        <w:spacing w:after="0" w:line="480" w:lineRule="auto"/>
        <w:ind w:firstLine="720"/>
        <w:contextualSpacing/>
        <w:rPr>
          <w:rFonts w:ascii="Times New Roman" w:hAnsi="Times New Roman" w:cs="Times New Roman"/>
          <w:sz w:val="24"/>
          <w:szCs w:val="24"/>
        </w:rPr>
      </w:pPr>
      <w:bookmarkStart w:id="0" w:name="_GoBack"/>
      <w:bookmarkEnd w:id="0"/>
    </w:p>
    <w:p w:rsidR="003C3EE2" w:rsidRPr="0012561D" w:rsidRDefault="003C3EE2" w:rsidP="0012561D">
      <w:pPr>
        <w:spacing w:after="0" w:line="480" w:lineRule="auto"/>
        <w:ind w:firstLine="720"/>
        <w:contextualSpacing/>
        <w:rPr>
          <w:rFonts w:ascii="Times New Roman" w:hAnsi="Times New Roman" w:cs="Times New Roman"/>
          <w:sz w:val="24"/>
          <w:szCs w:val="24"/>
        </w:rPr>
      </w:pPr>
    </w:p>
    <w:p w:rsidR="003C3EE2" w:rsidRPr="0012561D" w:rsidRDefault="003C3EE2" w:rsidP="0012561D">
      <w:pPr>
        <w:spacing w:after="0" w:line="480" w:lineRule="auto"/>
        <w:ind w:firstLine="720"/>
        <w:contextualSpacing/>
        <w:rPr>
          <w:rFonts w:ascii="Times New Roman" w:hAnsi="Times New Roman" w:cs="Times New Roman"/>
          <w:sz w:val="24"/>
          <w:szCs w:val="24"/>
        </w:rPr>
      </w:pPr>
    </w:p>
    <w:p w:rsidR="003C3EE2" w:rsidRPr="0012561D" w:rsidRDefault="003C3EE2" w:rsidP="0012561D">
      <w:pPr>
        <w:spacing w:after="0" w:line="480" w:lineRule="auto"/>
        <w:ind w:firstLine="720"/>
        <w:contextualSpacing/>
        <w:rPr>
          <w:rFonts w:ascii="Times New Roman" w:hAnsi="Times New Roman" w:cs="Times New Roman"/>
          <w:sz w:val="24"/>
          <w:szCs w:val="24"/>
        </w:rPr>
      </w:pPr>
    </w:p>
    <w:p w:rsidR="003C3EE2" w:rsidRPr="0012561D" w:rsidRDefault="003C3EE2" w:rsidP="0012561D">
      <w:pPr>
        <w:spacing w:after="0" w:line="480" w:lineRule="auto"/>
        <w:ind w:firstLine="720"/>
        <w:contextualSpacing/>
        <w:rPr>
          <w:rFonts w:ascii="Times New Roman" w:hAnsi="Times New Roman" w:cs="Times New Roman"/>
          <w:sz w:val="24"/>
          <w:szCs w:val="24"/>
        </w:rPr>
      </w:pPr>
    </w:p>
    <w:p w:rsidR="003C3EE2" w:rsidRPr="0012561D" w:rsidRDefault="003C3EE2" w:rsidP="0012561D">
      <w:pPr>
        <w:spacing w:after="0" w:line="480" w:lineRule="auto"/>
        <w:ind w:firstLine="720"/>
        <w:contextualSpacing/>
        <w:rPr>
          <w:rFonts w:ascii="Times New Roman" w:hAnsi="Times New Roman" w:cs="Times New Roman"/>
          <w:sz w:val="24"/>
          <w:szCs w:val="24"/>
        </w:rPr>
      </w:pPr>
    </w:p>
    <w:p w:rsidR="003C3EE2" w:rsidRPr="0012561D" w:rsidRDefault="003C3EE2" w:rsidP="0012561D">
      <w:pPr>
        <w:spacing w:after="0" w:line="480" w:lineRule="auto"/>
        <w:ind w:firstLine="720"/>
        <w:contextualSpacing/>
        <w:rPr>
          <w:rFonts w:ascii="Times New Roman" w:hAnsi="Times New Roman" w:cs="Times New Roman"/>
          <w:sz w:val="24"/>
          <w:szCs w:val="24"/>
        </w:rPr>
      </w:pPr>
    </w:p>
    <w:p w:rsidR="003C3EE2" w:rsidRPr="0012561D" w:rsidRDefault="003C3EE2" w:rsidP="0012561D">
      <w:pPr>
        <w:spacing w:after="0" w:line="480" w:lineRule="auto"/>
        <w:ind w:firstLine="720"/>
        <w:contextualSpacing/>
        <w:rPr>
          <w:rFonts w:ascii="Times New Roman" w:hAnsi="Times New Roman" w:cs="Times New Roman"/>
          <w:sz w:val="24"/>
          <w:szCs w:val="24"/>
        </w:rPr>
      </w:pPr>
    </w:p>
    <w:p w:rsidR="003C3EE2" w:rsidRPr="0012561D" w:rsidRDefault="003C3EE2" w:rsidP="0012561D">
      <w:pPr>
        <w:spacing w:after="0" w:line="480" w:lineRule="auto"/>
        <w:ind w:firstLine="720"/>
        <w:contextualSpacing/>
        <w:rPr>
          <w:rFonts w:ascii="Times New Roman" w:hAnsi="Times New Roman" w:cs="Times New Roman"/>
          <w:sz w:val="24"/>
          <w:szCs w:val="24"/>
        </w:rPr>
      </w:pPr>
    </w:p>
    <w:p w:rsidR="003C3EE2" w:rsidRPr="0012561D" w:rsidRDefault="003C3EE2" w:rsidP="0012561D">
      <w:pPr>
        <w:spacing w:after="0" w:line="480" w:lineRule="auto"/>
        <w:ind w:firstLine="720"/>
        <w:contextualSpacing/>
        <w:rPr>
          <w:rFonts w:ascii="Times New Roman" w:hAnsi="Times New Roman" w:cs="Times New Roman"/>
          <w:sz w:val="24"/>
          <w:szCs w:val="24"/>
        </w:rPr>
      </w:pPr>
    </w:p>
    <w:p w:rsidR="003C3EE2" w:rsidRPr="0012561D" w:rsidRDefault="003C3EE2" w:rsidP="0012561D">
      <w:pPr>
        <w:spacing w:after="0" w:line="480" w:lineRule="auto"/>
        <w:ind w:firstLine="720"/>
        <w:contextualSpacing/>
        <w:rPr>
          <w:rFonts w:ascii="Times New Roman" w:hAnsi="Times New Roman" w:cs="Times New Roman"/>
          <w:sz w:val="24"/>
          <w:szCs w:val="24"/>
        </w:rPr>
      </w:pPr>
    </w:p>
    <w:p w:rsidR="003C3EE2" w:rsidRPr="0012561D" w:rsidRDefault="003C3EE2" w:rsidP="0012561D">
      <w:pPr>
        <w:spacing w:after="0" w:line="480" w:lineRule="auto"/>
        <w:ind w:firstLine="720"/>
        <w:contextualSpacing/>
        <w:rPr>
          <w:rFonts w:ascii="Times New Roman" w:hAnsi="Times New Roman" w:cs="Times New Roman"/>
          <w:sz w:val="24"/>
          <w:szCs w:val="24"/>
        </w:rPr>
      </w:pPr>
    </w:p>
    <w:p w:rsidR="003C3EE2" w:rsidRPr="0012561D" w:rsidRDefault="003C3EE2" w:rsidP="0012561D">
      <w:pPr>
        <w:spacing w:after="0" w:line="480" w:lineRule="auto"/>
        <w:ind w:firstLine="720"/>
        <w:contextualSpacing/>
        <w:rPr>
          <w:rFonts w:ascii="Times New Roman" w:hAnsi="Times New Roman" w:cs="Times New Roman"/>
          <w:sz w:val="24"/>
          <w:szCs w:val="24"/>
        </w:rPr>
      </w:pPr>
    </w:p>
    <w:p w:rsidR="003C3EE2" w:rsidRPr="0012561D" w:rsidRDefault="003C3EE2" w:rsidP="0012561D">
      <w:pPr>
        <w:spacing w:after="0" w:line="480" w:lineRule="auto"/>
        <w:contextualSpacing/>
        <w:rPr>
          <w:rFonts w:ascii="Times New Roman" w:hAnsi="Times New Roman" w:cs="Times New Roman"/>
          <w:sz w:val="24"/>
          <w:szCs w:val="24"/>
        </w:rPr>
      </w:pPr>
    </w:p>
    <w:sectPr w:rsidR="003C3EE2" w:rsidRPr="0012561D" w:rsidSect="003C3EE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211A" w:rsidRDefault="0038211A">
      <w:pPr>
        <w:spacing w:after="0" w:line="240" w:lineRule="auto"/>
      </w:pPr>
      <w:r>
        <w:separator/>
      </w:r>
    </w:p>
  </w:endnote>
  <w:endnote w:type="continuationSeparator" w:id="0">
    <w:p w:rsidR="0038211A" w:rsidRDefault="00382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211A" w:rsidRDefault="0038211A">
      <w:pPr>
        <w:spacing w:after="0" w:line="240" w:lineRule="auto"/>
      </w:pPr>
      <w:r>
        <w:separator/>
      </w:r>
    </w:p>
  </w:footnote>
  <w:footnote w:type="continuationSeparator" w:id="0">
    <w:p w:rsidR="0038211A" w:rsidRDefault="003821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3EE2" w:rsidRPr="003C3EE2" w:rsidRDefault="00DC71E5" w:rsidP="003C3EE2">
    <w:pPr>
      <w:pStyle w:val="Header"/>
      <w:spacing w:line="480" w:lineRule="auto"/>
      <w:rPr>
        <w:rFonts w:ascii="Times New Roman" w:hAnsi="Times New Roman" w:cs="Times New Roman"/>
        <w:sz w:val="24"/>
        <w:szCs w:val="24"/>
      </w:rPr>
    </w:pPr>
    <w:r w:rsidRPr="003C3EE2">
      <w:rPr>
        <w:rFonts w:ascii="Times New Roman" w:hAnsi="Times New Roman" w:cs="Times New Roman"/>
        <w:sz w:val="24"/>
        <w:szCs w:val="24"/>
      </w:rPr>
      <w:t xml:space="preserve">ROLE OF HIGHER EDUCATION IN SOCIETY                                      </w:t>
    </w:r>
    <w:r>
      <w:rPr>
        <w:rFonts w:ascii="Times New Roman" w:hAnsi="Times New Roman" w:cs="Times New Roman"/>
        <w:sz w:val="24"/>
        <w:szCs w:val="24"/>
      </w:rPr>
      <w:t xml:space="preserve">                         </w:t>
    </w:r>
    <w:r w:rsidRPr="003C3EE2">
      <w:rPr>
        <w:rFonts w:ascii="Times New Roman" w:hAnsi="Times New Roman" w:cs="Times New Roman"/>
        <w:sz w:val="24"/>
        <w:szCs w:val="24"/>
      </w:rPr>
      <w:t xml:space="preserve"> </w:t>
    </w:r>
    <w:sdt>
      <w:sdtPr>
        <w:rPr>
          <w:rFonts w:ascii="Times New Roman" w:hAnsi="Times New Roman" w:cs="Times New Roman"/>
          <w:sz w:val="24"/>
          <w:szCs w:val="24"/>
        </w:rPr>
        <w:id w:val="-2080517070"/>
        <w:docPartObj>
          <w:docPartGallery w:val="Page Numbers (Top of Page)"/>
          <w:docPartUnique/>
        </w:docPartObj>
      </w:sdtPr>
      <w:sdtEndPr/>
      <w:sdtContent>
        <w:r w:rsidR="0012561D">
          <w:rPr>
            <w:rFonts w:ascii="Times New Roman" w:hAnsi="Times New Roman" w:cs="Times New Roman"/>
            <w:sz w:val="24"/>
            <w:szCs w:val="24"/>
          </w:rPr>
          <w:t xml:space="preserve">         </w:t>
        </w:r>
        <w:r w:rsidRPr="003C3EE2">
          <w:rPr>
            <w:rFonts w:ascii="Times New Roman" w:hAnsi="Times New Roman" w:cs="Times New Roman"/>
            <w:sz w:val="24"/>
            <w:szCs w:val="24"/>
          </w:rPr>
          <w:fldChar w:fldCharType="begin"/>
        </w:r>
        <w:r w:rsidRPr="003C3EE2">
          <w:rPr>
            <w:rFonts w:ascii="Times New Roman" w:hAnsi="Times New Roman" w:cs="Times New Roman"/>
            <w:sz w:val="24"/>
            <w:szCs w:val="24"/>
          </w:rPr>
          <w:instrText xml:space="preserve"> PAGE   \* MERGEFORMAT </w:instrText>
        </w:r>
        <w:r w:rsidRPr="003C3EE2">
          <w:rPr>
            <w:rFonts w:ascii="Times New Roman" w:hAnsi="Times New Roman" w:cs="Times New Roman"/>
            <w:sz w:val="24"/>
            <w:szCs w:val="24"/>
          </w:rPr>
          <w:fldChar w:fldCharType="separate"/>
        </w:r>
        <w:r w:rsidR="00980BE8">
          <w:rPr>
            <w:rFonts w:ascii="Times New Roman" w:hAnsi="Times New Roman" w:cs="Times New Roman"/>
            <w:noProof/>
            <w:sz w:val="24"/>
            <w:szCs w:val="24"/>
          </w:rPr>
          <w:t>5</w:t>
        </w:r>
        <w:r w:rsidRPr="003C3EE2">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3EE2" w:rsidRPr="003C3EE2" w:rsidRDefault="00DC71E5" w:rsidP="003C3EE2">
    <w:pPr>
      <w:pStyle w:val="Header"/>
      <w:spacing w:line="480" w:lineRule="auto"/>
      <w:rPr>
        <w:rFonts w:ascii="Times New Roman" w:hAnsi="Times New Roman" w:cs="Times New Roman"/>
        <w:sz w:val="24"/>
        <w:szCs w:val="24"/>
      </w:rPr>
    </w:pPr>
    <w:r w:rsidRPr="003C3EE2">
      <w:rPr>
        <w:rFonts w:ascii="Times New Roman" w:hAnsi="Times New Roman" w:cs="Times New Roman"/>
        <w:sz w:val="24"/>
        <w:szCs w:val="24"/>
      </w:rPr>
      <w:t>Running head: ROLE OF HIGHER EDUCATION IN SOCIETY</w:t>
    </w:r>
    <w:r>
      <w:rPr>
        <w:rFonts w:ascii="Times New Roman" w:hAnsi="Times New Roman" w:cs="Times New Roman"/>
        <w:sz w:val="24"/>
        <w:szCs w:val="24"/>
      </w:rPr>
      <w:t xml:space="preserve">                                      </w:t>
    </w:r>
    <w:r w:rsidRPr="003C3EE2">
      <w:rPr>
        <w:rFonts w:ascii="Times New Roman" w:hAnsi="Times New Roman" w:cs="Times New Roman"/>
        <w:sz w:val="24"/>
        <w:szCs w:val="24"/>
      </w:rPr>
      <w:t xml:space="preserve"> </w:t>
    </w:r>
    <w:sdt>
      <w:sdtPr>
        <w:rPr>
          <w:rFonts w:ascii="Times New Roman" w:hAnsi="Times New Roman" w:cs="Times New Roman"/>
          <w:sz w:val="24"/>
          <w:szCs w:val="24"/>
        </w:rPr>
        <w:id w:val="-1325502157"/>
        <w:docPartObj>
          <w:docPartGallery w:val="Page Numbers (Top of Page)"/>
          <w:docPartUnique/>
        </w:docPartObj>
      </w:sdtPr>
      <w:sdtEndPr>
        <w:rPr>
          <w:noProof/>
        </w:rPr>
      </w:sdtEndPr>
      <w:sdtContent>
        <w:r w:rsidRPr="003C3EE2">
          <w:rPr>
            <w:rFonts w:ascii="Times New Roman" w:hAnsi="Times New Roman" w:cs="Times New Roman"/>
            <w:sz w:val="24"/>
            <w:szCs w:val="24"/>
          </w:rPr>
          <w:fldChar w:fldCharType="begin"/>
        </w:r>
        <w:r w:rsidRPr="003C3EE2">
          <w:rPr>
            <w:rFonts w:ascii="Times New Roman" w:hAnsi="Times New Roman" w:cs="Times New Roman"/>
            <w:sz w:val="24"/>
            <w:szCs w:val="24"/>
          </w:rPr>
          <w:instrText xml:space="preserve"> PAGE   \* MERGEFORMAT </w:instrText>
        </w:r>
        <w:r w:rsidRPr="003C3EE2">
          <w:rPr>
            <w:rFonts w:ascii="Times New Roman" w:hAnsi="Times New Roman" w:cs="Times New Roman"/>
            <w:sz w:val="24"/>
            <w:szCs w:val="24"/>
          </w:rPr>
          <w:fldChar w:fldCharType="separate"/>
        </w:r>
        <w:r w:rsidR="00980BE8">
          <w:rPr>
            <w:rFonts w:ascii="Times New Roman" w:hAnsi="Times New Roman" w:cs="Times New Roman"/>
            <w:noProof/>
            <w:sz w:val="24"/>
            <w:szCs w:val="24"/>
          </w:rPr>
          <w:t>1</w:t>
        </w:r>
        <w:r w:rsidRPr="003C3EE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846"/>
    <w:rsid w:val="0012561D"/>
    <w:rsid w:val="00203846"/>
    <w:rsid w:val="00225959"/>
    <w:rsid w:val="002A562D"/>
    <w:rsid w:val="00374DB4"/>
    <w:rsid w:val="0038211A"/>
    <w:rsid w:val="0038645F"/>
    <w:rsid w:val="003C3EE2"/>
    <w:rsid w:val="00445E2A"/>
    <w:rsid w:val="006D1947"/>
    <w:rsid w:val="00753094"/>
    <w:rsid w:val="00760899"/>
    <w:rsid w:val="007654C6"/>
    <w:rsid w:val="007C71D9"/>
    <w:rsid w:val="007F2CFA"/>
    <w:rsid w:val="00980BE8"/>
    <w:rsid w:val="00982FF1"/>
    <w:rsid w:val="00AE1A01"/>
    <w:rsid w:val="00B81C8E"/>
    <w:rsid w:val="00C33BFB"/>
    <w:rsid w:val="00CC0CD3"/>
    <w:rsid w:val="00DC71E5"/>
    <w:rsid w:val="00DE354A"/>
    <w:rsid w:val="00E83D38"/>
    <w:rsid w:val="00F316F6"/>
    <w:rsid w:val="00F363E9"/>
    <w:rsid w:val="00F90606"/>
    <w:rsid w:val="00FF4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3E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EE2"/>
  </w:style>
  <w:style w:type="paragraph" w:styleId="Footer">
    <w:name w:val="footer"/>
    <w:basedOn w:val="Normal"/>
    <w:link w:val="FooterChar"/>
    <w:uiPriority w:val="99"/>
    <w:unhideWhenUsed/>
    <w:rsid w:val="003C3E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E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3E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EE2"/>
  </w:style>
  <w:style w:type="paragraph" w:styleId="Footer">
    <w:name w:val="footer"/>
    <w:basedOn w:val="Normal"/>
    <w:link w:val="FooterChar"/>
    <w:uiPriority w:val="99"/>
    <w:unhideWhenUsed/>
    <w:rsid w:val="003C3E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3E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804</Words>
  <Characters>4588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3</cp:revision>
  <dcterms:created xsi:type="dcterms:W3CDTF">2020-05-03T15:46:00Z</dcterms:created>
  <dcterms:modified xsi:type="dcterms:W3CDTF">2020-05-03T15:46:00Z</dcterms:modified>
</cp:coreProperties>
</file>